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17371C" w:rsidRDefault="004A6AA2" w:rsidP="0017371C">
      <w:pPr>
        <w:spacing w:line="220" w:lineRule="atLeas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二级单位分散</w:t>
      </w:r>
      <w:r w:rsidR="00E86FBC" w:rsidRPr="0017371C">
        <w:rPr>
          <w:rFonts w:hint="eastAsia"/>
          <w:sz w:val="36"/>
          <w:szCs w:val="36"/>
        </w:rPr>
        <w:t>采购项目委托发布公告申请表</w:t>
      </w:r>
    </w:p>
    <w:p w:rsidR="00E86FBC" w:rsidRDefault="00E86FBC" w:rsidP="00D31D50">
      <w:pPr>
        <w:spacing w:line="220" w:lineRule="atLeast"/>
      </w:pPr>
    </w:p>
    <w:tbl>
      <w:tblPr>
        <w:tblStyle w:val="a5"/>
        <w:tblW w:w="0" w:type="auto"/>
        <w:tblLook w:val="04A0"/>
      </w:tblPr>
      <w:tblGrid>
        <w:gridCol w:w="2943"/>
        <w:gridCol w:w="5579"/>
      </w:tblGrid>
      <w:tr w:rsidR="00E86FBC" w:rsidTr="00E86FBC">
        <w:tc>
          <w:tcPr>
            <w:tcW w:w="2943" w:type="dxa"/>
          </w:tcPr>
          <w:p w:rsidR="00E86FBC" w:rsidRPr="00E86FBC" w:rsidRDefault="00E86FBC" w:rsidP="00E86FBC">
            <w:pPr>
              <w:spacing w:line="220" w:lineRule="atLeast"/>
              <w:ind w:firstLineChars="200" w:firstLine="560"/>
              <w:rPr>
                <w:sz w:val="28"/>
                <w:szCs w:val="28"/>
              </w:rPr>
            </w:pPr>
            <w:r w:rsidRPr="00E86FBC">
              <w:rPr>
                <w:rFonts w:hint="eastAsia"/>
                <w:sz w:val="28"/>
                <w:szCs w:val="28"/>
              </w:rPr>
              <w:t>申请单位</w:t>
            </w:r>
          </w:p>
        </w:tc>
        <w:tc>
          <w:tcPr>
            <w:tcW w:w="5579" w:type="dxa"/>
          </w:tcPr>
          <w:p w:rsidR="00E86FBC" w:rsidRDefault="00E86FBC" w:rsidP="00D31D50">
            <w:pPr>
              <w:spacing w:line="220" w:lineRule="atLeast"/>
              <w:rPr>
                <w:sz w:val="28"/>
                <w:szCs w:val="28"/>
              </w:rPr>
            </w:pPr>
          </w:p>
          <w:p w:rsidR="00E86FBC" w:rsidRPr="00E86FBC" w:rsidRDefault="00E86FBC" w:rsidP="00D31D50">
            <w:pPr>
              <w:spacing w:line="220" w:lineRule="atLeast"/>
              <w:rPr>
                <w:sz w:val="28"/>
                <w:szCs w:val="28"/>
              </w:rPr>
            </w:pPr>
          </w:p>
        </w:tc>
      </w:tr>
      <w:tr w:rsidR="00E86FBC" w:rsidTr="00E86FBC">
        <w:tc>
          <w:tcPr>
            <w:tcW w:w="2943" w:type="dxa"/>
          </w:tcPr>
          <w:p w:rsidR="00E86FBC" w:rsidRPr="00E86FBC" w:rsidRDefault="00E86FBC" w:rsidP="00E86FBC">
            <w:pPr>
              <w:spacing w:line="220" w:lineRule="atLeast"/>
              <w:ind w:firstLineChars="200" w:firstLine="560"/>
              <w:rPr>
                <w:sz w:val="28"/>
                <w:szCs w:val="28"/>
              </w:rPr>
            </w:pPr>
            <w:r w:rsidRPr="00E86FBC">
              <w:rPr>
                <w:rFonts w:hint="eastAsia"/>
                <w:sz w:val="28"/>
                <w:szCs w:val="28"/>
              </w:rPr>
              <w:t>采购项目</w:t>
            </w:r>
          </w:p>
        </w:tc>
        <w:tc>
          <w:tcPr>
            <w:tcW w:w="5579" w:type="dxa"/>
          </w:tcPr>
          <w:p w:rsidR="00E86FBC" w:rsidRDefault="00E86FBC" w:rsidP="00D31D50">
            <w:pPr>
              <w:spacing w:line="220" w:lineRule="atLeast"/>
              <w:rPr>
                <w:sz w:val="28"/>
                <w:szCs w:val="28"/>
              </w:rPr>
            </w:pPr>
          </w:p>
          <w:p w:rsidR="00E86FBC" w:rsidRPr="00E86FBC" w:rsidRDefault="00E86FBC" w:rsidP="00D31D50">
            <w:pPr>
              <w:spacing w:line="220" w:lineRule="atLeast"/>
              <w:rPr>
                <w:sz w:val="28"/>
                <w:szCs w:val="28"/>
              </w:rPr>
            </w:pPr>
          </w:p>
        </w:tc>
      </w:tr>
      <w:tr w:rsidR="00E86FBC" w:rsidTr="00E86FBC">
        <w:tc>
          <w:tcPr>
            <w:tcW w:w="2943" w:type="dxa"/>
          </w:tcPr>
          <w:p w:rsidR="00E86FBC" w:rsidRPr="00E86FBC" w:rsidRDefault="0017371C" w:rsidP="00E86FBC">
            <w:pPr>
              <w:spacing w:line="220" w:lineRule="atLeast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采购</w:t>
            </w:r>
            <w:r w:rsidR="00E86FBC" w:rsidRPr="00E86FBC">
              <w:rPr>
                <w:rFonts w:hint="eastAsia"/>
                <w:sz w:val="28"/>
                <w:szCs w:val="28"/>
              </w:rPr>
              <w:t>预算金额</w:t>
            </w:r>
          </w:p>
        </w:tc>
        <w:tc>
          <w:tcPr>
            <w:tcW w:w="5579" w:type="dxa"/>
          </w:tcPr>
          <w:p w:rsidR="00E86FBC" w:rsidRDefault="00E86FBC" w:rsidP="00D31D50">
            <w:pPr>
              <w:spacing w:line="220" w:lineRule="atLeast"/>
              <w:rPr>
                <w:sz w:val="28"/>
                <w:szCs w:val="28"/>
              </w:rPr>
            </w:pPr>
          </w:p>
          <w:p w:rsidR="00E86FBC" w:rsidRPr="00E86FBC" w:rsidRDefault="00E86FBC" w:rsidP="00D31D50">
            <w:pPr>
              <w:spacing w:line="220" w:lineRule="atLeast"/>
              <w:rPr>
                <w:sz w:val="28"/>
                <w:szCs w:val="28"/>
              </w:rPr>
            </w:pPr>
          </w:p>
        </w:tc>
      </w:tr>
      <w:tr w:rsidR="009E712C" w:rsidTr="00E86FBC">
        <w:tc>
          <w:tcPr>
            <w:tcW w:w="2943" w:type="dxa"/>
          </w:tcPr>
          <w:p w:rsidR="009E712C" w:rsidRDefault="009E712C" w:rsidP="00E86FBC">
            <w:pPr>
              <w:spacing w:line="220" w:lineRule="atLeast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经费来源</w:t>
            </w:r>
          </w:p>
        </w:tc>
        <w:tc>
          <w:tcPr>
            <w:tcW w:w="5579" w:type="dxa"/>
          </w:tcPr>
          <w:p w:rsidR="009E712C" w:rsidRDefault="009E712C" w:rsidP="00D31D50">
            <w:pPr>
              <w:spacing w:line="220" w:lineRule="atLeast"/>
              <w:rPr>
                <w:sz w:val="28"/>
                <w:szCs w:val="28"/>
              </w:rPr>
            </w:pPr>
          </w:p>
        </w:tc>
      </w:tr>
      <w:tr w:rsidR="00E86FBC" w:rsidTr="00E86FBC">
        <w:tc>
          <w:tcPr>
            <w:tcW w:w="2943" w:type="dxa"/>
          </w:tcPr>
          <w:p w:rsidR="00E86FBC" w:rsidRPr="00E86FBC" w:rsidRDefault="00E86FBC" w:rsidP="00E86FBC">
            <w:pPr>
              <w:spacing w:line="220" w:lineRule="atLeast"/>
              <w:ind w:firstLineChars="200" w:firstLine="560"/>
              <w:rPr>
                <w:sz w:val="28"/>
                <w:szCs w:val="28"/>
              </w:rPr>
            </w:pPr>
            <w:r w:rsidRPr="00E86FBC">
              <w:rPr>
                <w:rFonts w:hint="eastAsia"/>
                <w:sz w:val="28"/>
                <w:szCs w:val="28"/>
              </w:rPr>
              <w:t>公告发布时间</w:t>
            </w:r>
          </w:p>
        </w:tc>
        <w:tc>
          <w:tcPr>
            <w:tcW w:w="5579" w:type="dxa"/>
          </w:tcPr>
          <w:p w:rsidR="00E86FBC" w:rsidRDefault="00E86FBC" w:rsidP="00D31D50">
            <w:pPr>
              <w:spacing w:line="220" w:lineRule="atLeast"/>
              <w:rPr>
                <w:sz w:val="28"/>
                <w:szCs w:val="28"/>
              </w:rPr>
            </w:pPr>
          </w:p>
          <w:p w:rsidR="00E86FBC" w:rsidRPr="00E86FBC" w:rsidRDefault="00E86FBC" w:rsidP="00D31D50">
            <w:pPr>
              <w:spacing w:line="220" w:lineRule="atLeast"/>
              <w:rPr>
                <w:sz w:val="28"/>
                <w:szCs w:val="28"/>
              </w:rPr>
            </w:pPr>
          </w:p>
        </w:tc>
      </w:tr>
      <w:tr w:rsidR="00E86FBC" w:rsidTr="00E86FBC">
        <w:tc>
          <w:tcPr>
            <w:tcW w:w="2943" w:type="dxa"/>
          </w:tcPr>
          <w:p w:rsidR="00E86FBC" w:rsidRPr="00E86FBC" w:rsidRDefault="00E86FBC" w:rsidP="00E86FBC">
            <w:pPr>
              <w:spacing w:line="220" w:lineRule="atLeast"/>
              <w:ind w:firstLineChars="200" w:firstLine="560"/>
              <w:rPr>
                <w:sz w:val="28"/>
                <w:szCs w:val="28"/>
              </w:rPr>
            </w:pPr>
            <w:r w:rsidRPr="00E86FBC">
              <w:rPr>
                <w:rFonts w:hint="eastAsia"/>
                <w:sz w:val="28"/>
                <w:szCs w:val="28"/>
              </w:rPr>
              <w:t>开标时间</w:t>
            </w:r>
          </w:p>
        </w:tc>
        <w:tc>
          <w:tcPr>
            <w:tcW w:w="5579" w:type="dxa"/>
          </w:tcPr>
          <w:p w:rsidR="00E86FBC" w:rsidRDefault="00E86FBC" w:rsidP="00D31D50">
            <w:pPr>
              <w:spacing w:line="220" w:lineRule="atLeast"/>
              <w:rPr>
                <w:sz w:val="28"/>
                <w:szCs w:val="28"/>
              </w:rPr>
            </w:pPr>
          </w:p>
          <w:p w:rsidR="00E86FBC" w:rsidRPr="00E86FBC" w:rsidRDefault="00E86FBC" w:rsidP="00D31D50">
            <w:pPr>
              <w:spacing w:line="220" w:lineRule="atLeast"/>
              <w:rPr>
                <w:sz w:val="28"/>
                <w:szCs w:val="28"/>
              </w:rPr>
            </w:pPr>
          </w:p>
        </w:tc>
      </w:tr>
      <w:tr w:rsidR="00E86FBC" w:rsidTr="00A93406">
        <w:trPr>
          <w:trHeight w:val="3283"/>
        </w:trPr>
        <w:tc>
          <w:tcPr>
            <w:tcW w:w="8522" w:type="dxa"/>
            <w:gridSpan w:val="2"/>
          </w:tcPr>
          <w:p w:rsidR="0017371C" w:rsidRDefault="0017371C" w:rsidP="00E86FBC">
            <w:pPr>
              <w:spacing w:line="220" w:lineRule="atLeast"/>
              <w:ind w:firstLineChars="200" w:firstLine="560"/>
              <w:rPr>
                <w:sz w:val="28"/>
                <w:szCs w:val="28"/>
              </w:rPr>
            </w:pPr>
          </w:p>
          <w:p w:rsidR="00E86FBC" w:rsidRPr="00E86FBC" w:rsidRDefault="00D854C3" w:rsidP="00E86FBC">
            <w:pPr>
              <w:spacing w:line="220" w:lineRule="atLeast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申请单位承诺：</w:t>
            </w:r>
            <w:r w:rsidR="00E86FBC" w:rsidRPr="00E86FBC">
              <w:rPr>
                <w:rFonts w:hint="eastAsia"/>
                <w:sz w:val="28"/>
                <w:szCs w:val="28"/>
              </w:rPr>
              <w:t>本</w:t>
            </w:r>
            <w:r w:rsidR="0017371C">
              <w:rPr>
                <w:rFonts w:hint="eastAsia"/>
                <w:sz w:val="28"/>
                <w:szCs w:val="28"/>
              </w:rPr>
              <w:t>项目不属于</w:t>
            </w:r>
            <w:r w:rsidR="00E11E1D">
              <w:rPr>
                <w:rFonts w:hint="eastAsia"/>
                <w:sz w:val="28"/>
                <w:szCs w:val="28"/>
              </w:rPr>
              <w:t>学校</w:t>
            </w:r>
            <w:r w:rsidR="0017371C">
              <w:rPr>
                <w:rFonts w:hint="eastAsia"/>
                <w:sz w:val="28"/>
                <w:szCs w:val="28"/>
              </w:rPr>
              <w:t>集中管理的采购项目，本</w:t>
            </w:r>
            <w:r w:rsidR="00E86FBC" w:rsidRPr="00E86FBC">
              <w:rPr>
                <w:rFonts w:hint="eastAsia"/>
                <w:sz w:val="28"/>
                <w:szCs w:val="28"/>
              </w:rPr>
              <w:t>单位</w:t>
            </w:r>
            <w:r w:rsidR="00E11E1D" w:rsidRPr="00B41A61">
              <w:rPr>
                <w:rFonts w:hint="eastAsia"/>
                <w:sz w:val="28"/>
                <w:szCs w:val="28"/>
              </w:rPr>
              <w:t>仅</w:t>
            </w:r>
            <w:r w:rsidR="00E86FBC" w:rsidRPr="00B41A61">
              <w:rPr>
                <w:rFonts w:hint="eastAsia"/>
                <w:sz w:val="28"/>
                <w:szCs w:val="28"/>
              </w:rPr>
              <w:t>委托</w:t>
            </w:r>
            <w:r w:rsidR="00E86FBC" w:rsidRPr="00E86FBC">
              <w:rPr>
                <w:rFonts w:hint="eastAsia"/>
                <w:sz w:val="28"/>
                <w:szCs w:val="28"/>
              </w:rPr>
              <w:t>学校政府采购与招投标中心</w:t>
            </w:r>
            <w:r w:rsidR="0017371C">
              <w:rPr>
                <w:rFonts w:hint="eastAsia"/>
                <w:sz w:val="28"/>
                <w:szCs w:val="28"/>
              </w:rPr>
              <w:t>在学校招投标信息网页上</w:t>
            </w:r>
            <w:r w:rsidR="00E11E1D">
              <w:rPr>
                <w:rFonts w:hint="eastAsia"/>
                <w:sz w:val="28"/>
                <w:szCs w:val="28"/>
              </w:rPr>
              <w:t>代为发布采购公告，</w:t>
            </w:r>
            <w:r w:rsidR="00E11E1D" w:rsidRPr="00B41A61">
              <w:rPr>
                <w:rFonts w:hint="eastAsia"/>
                <w:sz w:val="28"/>
                <w:szCs w:val="28"/>
              </w:rPr>
              <w:t>其他采购事项与学校政府采购与招标管理中心无关</w:t>
            </w:r>
            <w:r w:rsidR="004A6AA2">
              <w:rPr>
                <w:rFonts w:hint="eastAsia"/>
                <w:sz w:val="28"/>
                <w:szCs w:val="28"/>
              </w:rPr>
              <w:t>，将按本单位有关规定自行组织采购并</w:t>
            </w:r>
            <w:r w:rsidR="004A6AA2" w:rsidRPr="00E86FBC">
              <w:rPr>
                <w:rFonts w:hint="eastAsia"/>
                <w:sz w:val="28"/>
                <w:szCs w:val="28"/>
              </w:rPr>
              <w:t>对采购程序及采购文件</w:t>
            </w:r>
            <w:r w:rsidR="004A6AA2">
              <w:rPr>
                <w:rFonts w:hint="eastAsia"/>
                <w:sz w:val="28"/>
                <w:szCs w:val="28"/>
              </w:rPr>
              <w:t>的</w:t>
            </w:r>
            <w:r w:rsidR="004A6AA2" w:rsidRPr="00E86FBC">
              <w:rPr>
                <w:rFonts w:hint="eastAsia"/>
                <w:sz w:val="28"/>
                <w:szCs w:val="28"/>
              </w:rPr>
              <w:t>内容负责</w:t>
            </w:r>
            <w:r w:rsidR="004A6AA2">
              <w:rPr>
                <w:rFonts w:hint="eastAsia"/>
                <w:sz w:val="28"/>
                <w:szCs w:val="28"/>
              </w:rPr>
              <w:t>。</w:t>
            </w:r>
          </w:p>
          <w:p w:rsidR="00E86FBC" w:rsidRPr="00E86FBC" w:rsidRDefault="00E86FBC" w:rsidP="00B41A61">
            <w:pPr>
              <w:spacing w:line="220" w:lineRule="atLeast"/>
              <w:ind w:firstLineChars="200" w:firstLine="560"/>
              <w:rPr>
                <w:sz w:val="28"/>
                <w:szCs w:val="28"/>
              </w:rPr>
            </w:pPr>
          </w:p>
          <w:p w:rsidR="00E86FBC" w:rsidRPr="00E86FBC" w:rsidRDefault="00E86FBC" w:rsidP="00D31D50">
            <w:pPr>
              <w:spacing w:line="220" w:lineRule="atLeast"/>
              <w:rPr>
                <w:sz w:val="28"/>
                <w:szCs w:val="28"/>
              </w:rPr>
            </w:pPr>
          </w:p>
          <w:p w:rsidR="00E86FBC" w:rsidRDefault="00E86FBC" w:rsidP="00D31D50">
            <w:pPr>
              <w:spacing w:line="220" w:lineRule="atLeast"/>
              <w:rPr>
                <w:sz w:val="28"/>
                <w:szCs w:val="28"/>
              </w:rPr>
            </w:pPr>
          </w:p>
          <w:p w:rsidR="00E86FBC" w:rsidRDefault="00E86FBC" w:rsidP="00D31D50">
            <w:pPr>
              <w:spacing w:line="220" w:lineRule="atLeast"/>
              <w:rPr>
                <w:sz w:val="28"/>
                <w:szCs w:val="28"/>
              </w:rPr>
            </w:pPr>
          </w:p>
          <w:p w:rsidR="00E86FBC" w:rsidRPr="00E86FBC" w:rsidRDefault="00E86FBC" w:rsidP="00D31D50">
            <w:pPr>
              <w:spacing w:line="220" w:lineRule="atLeast"/>
              <w:rPr>
                <w:sz w:val="28"/>
                <w:szCs w:val="28"/>
              </w:rPr>
            </w:pPr>
            <w:r w:rsidRPr="00E86FBC">
              <w:rPr>
                <w:rFonts w:hint="eastAsia"/>
                <w:sz w:val="28"/>
                <w:szCs w:val="28"/>
              </w:rPr>
              <w:t>申请单位负责人签字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E86FBC" w:rsidRPr="00E86FBC" w:rsidRDefault="00E86FBC" w:rsidP="00D31D50">
            <w:pPr>
              <w:spacing w:line="220" w:lineRule="atLeast"/>
              <w:rPr>
                <w:sz w:val="28"/>
                <w:szCs w:val="28"/>
              </w:rPr>
            </w:pPr>
          </w:p>
          <w:p w:rsidR="00E86FBC" w:rsidRPr="00E86FBC" w:rsidRDefault="00E86FBC" w:rsidP="00D31D50">
            <w:pPr>
              <w:spacing w:line="220" w:lineRule="atLeast"/>
              <w:rPr>
                <w:sz w:val="28"/>
                <w:szCs w:val="28"/>
              </w:rPr>
            </w:pPr>
          </w:p>
          <w:p w:rsidR="00E86FBC" w:rsidRPr="00E86FBC" w:rsidRDefault="00E86FBC" w:rsidP="00D31D50">
            <w:pPr>
              <w:spacing w:line="220" w:lineRule="atLeast"/>
              <w:rPr>
                <w:sz w:val="28"/>
                <w:szCs w:val="28"/>
              </w:rPr>
            </w:pPr>
            <w:r w:rsidRPr="00E86FBC">
              <w:rPr>
                <w:rFonts w:hint="eastAsia"/>
                <w:sz w:val="28"/>
                <w:szCs w:val="28"/>
              </w:rPr>
              <w:t>申请单位公章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E86FBC" w:rsidRPr="00E86FBC" w:rsidRDefault="00E86FBC" w:rsidP="00D31D50">
            <w:pPr>
              <w:spacing w:line="220" w:lineRule="atLeast"/>
              <w:rPr>
                <w:sz w:val="28"/>
                <w:szCs w:val="28"/>
              </w:rPr>
            </w:pPr>
          </w:p>
          <w:p w:rsidR="00E86FBC" w:rsidRPr="00E86FBC" w:rsidRDefault="00E86FBC" w:rsidP="00D31D50">
            <w:pPr>
              <w:spacing w:line="220" w:lineRule="atLeast"/>
              <w:rPr>
                <w:sz w:val="28"/>
                <w:szCs w:val="28"/>
              </w:rPr>
            </w:pPr>
          </w:p>
          <w:p w:rsidR="00E86FBC" w:rsidRPr="00E86FBC" w:rsidRDefault="00E86FBC" w:rsidP="00D31D50">
            <w:pPr>
              <w:spacing w:line="220" w:lineRule="atLeast"/>
              <w:rPr>
                <w:sz w:val="28"/>
                <w:szCs w:val="28"/>
              </w:rPr>
            </w:pPr>
          </w:p>
          <w:p w:rsidR="00E86FBC" w:rsidRPr="00E86FBC" w:rsidRDefault="00E86FBC" w:rsidP="00D31D50">
            <w:pPr>
              <w:spacing w:line="220" w:lineRule="atLeast"/>
              <w:rPr>
                <w:sz w:val="28"/>
                <w:szCs w:val="28"/>
              </w:rPr>
            </w:pPr>
          </w:p>
          <w:p w:rsidR="00E86FBC" w:rsidRPr="00E86FBC" w:rsidRDefault="00E86FBC" w:rsidP="00D31D50">
            <w:pPr>
              <w:rPr>
                <w:sz w:val="28"/>
                <w:szCs w:val="28"/>
              </w:rPr>
            </w:pPr>
          </w:p>
        </w:tc>
      </w:tr>
    </w:tbl>
    <w:p w:rsidR="00E86FBC" w:rsidRDefault="00E86FBC" w:rsidP="00D31D50">
      <w:pPr>
        <w:spacing w:line="220" w:lineRule="atLeast"/>
      </w:pPr>
    </w:p>
    <w:p w:rsidR="00E86FBC" w:rsidRDefault="00E86FBC" w:rsidP="00D31D50">
      <w:pPr>
        <w:spacing w:line="220" w:lineRule="atLeast"/>
      </w:pPr>
    </w:p>
    <w:p w:rsidR="00E86FBC" w:rsidRDefault="00E86FBC" w:rsidP="00D31D50">
      <w:pPr>
        <w:spacing w:line="220" w:lineRule="atLeast"/>
      </w:pPr>
    </w:p>
    <w:sectPr w:rsidR="00E86FB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71F" w:rsidRDefault="0010171F" w:rsidP="00E86FBC">
      <w:pPr>
        <w:spacing w:after="0"/>
      </w:pPr>
      <w:r>
        <w:separator/>
      </w:r>
    </w:p>
  </w:endnote>
  <w:endnote w:type="continuationSeparator" w:id="0">
    <w:p w:rsidR="0010171F" w:rsidRDefault="0010171F" w:rsidP="00E86FB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71F" w:rsidRDefault="0010171F" w:rsidP="00E86FBC">
      <w:pPr>
        <w:spacing w:after="0"/>
      </w:pPr>
      <w:r>
        <w:separator/>
      </w:r>
    </w:p>
  </w:footnote>
  <w:footnote w:type="continuationSeparator" w:id="0">
    <w:p w:rsidR="0010171F" w:rsidRDefault="0010171F" w:rsidP="00E86FB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2A2A"/>
    <w:rsid w:val="0010171F"/>
    <w:rsid w:val="001052FF"/>
    <w:rsid w:val="0017371C"/>
    <w:rsid w:val="001F47A1"/>
    <w:rsid w:val="002A07A1"/>
    <w:rsid w:val="00323B43"/>
    <w:rsid w:val="003A2B46"/>
    <w:rsid w:val="003D37D8"/>
    <w:rsid w:val="00410F24"/>
    <w:rsid w:val="00426133"/>
    <w:rsid w:val="004358AB"/>
    <w:rsid w:val="004A6AA2"/>
    <w:rsid w:val="005023C4"/>
    <w:rsid w:val="007905D0"/>
    <w:rsid w:val="008B7726"/>
    <w:rsid w:val="009E712C"/>
    <w:rsid w:val="00B41A61"/>
    <w:rsid w:val="00D31D50"/>
    <w:rsid w:val="00D854C3"/>
    <w:rsid w:val="00E11E1D"/>
    <w:rsid w:val="00E86FBC"/>
    <w:rsid w:val="00EE72F5"/>
    <w:rsid w:val="00F2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6FB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6FB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6FB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6FBC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E86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2017-05-05T09:19:00Z</dcterms:created>
  <dcterms:modified xsi:type="dcterms:W3CDTF">2017-05-05T09:45:00Z</dcterms:modified>
</cp:coreProperties>
</file>